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73.0385164051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MSC荣耀号邮轮（鹿儿岛、冲绳）行程单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20250804-9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上海-鹿儿岛-冲绳-上海  6天5晚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  出发                                                                    离港时间：17:00
                <w:br/>
                欢迎来到上海宝山码头，开启您此次的游轮之旅。您可以到达港口后办理行李托运及登船手续，通过安检与海关后，便可凭房卡登船。祝您与您的家人共同享受这无与伦比的游轮假期！
                <w:br/>
                码头地址：上海吴淞口国际邮轮码头 上海市宝山区吴淞口宝杨路1号。
                <w:br/>
                用餐：早餐：自理  午餐：自理  晚餐：邮轮上    住宿：荣耀号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上海-鹿儿岛-冲绳-上海  6天5晚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海上巡航
                <w:br/>
                迎来全天的邮轮海上巡游，让轻松舒适来开启您的邮轮之旅。您可以根据自己的喜好，享受船上的休闲娱乐设施及各式美食,体验丰富多彩的娱乐项目,参加特色的船上课程，邮轮每天都会让你惊喜不断；酒吧、咖啡馆、网络中心全天供您享用；还有来自全球各地的时尚品牌供您选购；一切服务只为让您和您的家人共同享受邮轮假期！
                <w:br/>
                用餐：早餐：邮轮上  午餐：邮轮上  晚餐：邮轮上    住宿：荣耀号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上海-鹿儿岛-冲绳-上海  6天5晚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日本  佐世保                                                    抵港时间 07:00 离港时间 19:00
                <w:br/>
                佐世保拥有大小208座岛屿绵延约25公里长，美丽而富饶，作为西海国立公园的的[九十九岛]吸引来自世界各地的游客前来观光。此外还有有以三川內地区为中心的陶瓷器制造业，是拥有400年传统的当地产业，同样远近驰名。日本九州地区最大的主题乐园[豪斯登堡]也位于此，因此也是著名的观光城市。第二次世界大战后美军在佐世保成立了军事基地，期间深受美国文化影响，最出名的是广受欢迎的佐世保大汉堡。口感绵软的面包、鲜美多汁的和牛肉加上大量的新鲜莴苣和专用酱汁，让佐世保汉堡尝起来十分美味。
                <w:br/>
                ※以上文字内容仅对停靠城市介绍
                <w:br/>
                用餐：早餐：邮轮上  午餐：岸上游午餐自理   晚餐：邮轮上    住宿：荣耀号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上海-鹿儿岛-冲绳-上海  6天5晚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日本  鹿儿岛                                                    抵港时间 09:00 离港时间 19:00
                <w:br/>
                鹿儿岛自古以来是日本和世界各地的文化交流窗口，拥有美丽优雅的离岛[樱岛]，就像是散落在日本海域的剔透明珠，在清澈透明的蔚蓝海面别具风貌。鹿儿岛拥有丰富的自然资源，以及独特的萨摩人的民俗文化。其中，樱岛被誉为是鹿儿岛的象征，如果足够幸运，能亲眼见证令人咂舌的火山壮景。鹿儿岛市内有着以日本式的传统建筑造型被称为天下的名园的[仙岩园]及其他众多明治时期的历史遗迹。此外鹿儿岛的黑豚肉（又称黑毛猪）也非常有名，是当地的特色美食的首选食材。
                <w:br/>
                ※以上文字内容仅对停靠城市介绍
                <w:br/>
                用餐：早餐：邮轮上  午餐：岸上游午餐自理   晚餐：邮轮上    住宿：荣耀号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上海-鹿儿岛-冲绳-上海  6天5晚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海上巡航
                <w:br/>
                今天游轮将在海上巡航，您将有一整天的时间充分享游轮上的各项设施，您可自由安排您的游轮假期生活。长达96米的荣耀大道是邮轮上特别闹的地方之一，这里有很多品牌的免税店，亦有多个热闹非凡的酒吧，还拥有着80米海上LED天幕让你有震撼的视觉惊艳感官体验。室外泳池、甲板同样也是热闹的地方，您可以带上一本书躺在躺椅上感受下温暖的阳光。若是想舒活下身体，健身房几乎全天开放可供您使用。夜幕降临之时，不妨前往富丽堂皇的伦敦大剧院观赏一场精彩的演出，或是在闪烁的星空下吹着海风在甲板酒廊小酌一杯。
                <w:br/>
                用餐：早餐：邮轮上  午餐：邮轮上  晚餐：邮轮上   住宿：荣耀号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上海-鹿儿岛-冲绳-上海  6天5晚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        抵港时间：07:00
                <w:br/>
                欢迎您回到上海！
                <w:br/>
                早晨抵达上海宝山码头，在船上用完早餐，与陪伴您整个旅程的船员告别。带上一路上的丰厚收获和甜蜜记忆，办理离船手续。结束美妙的游轮海上旅程。期待您的再次光临！
                <w:br/>
                用餐：早餐：邮轮上  午餐：自理  晚餐：自理   住宿：无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2025-08-23T13:12:39+08:00</dcterms:created>
  <dcterms:modified xsi:type="dcterms:W3CDTF">2025-08-23T13:12:39+08:00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