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【梦之旅】西安兵马俑、华清宫、黄河壶口瀑布、大唐不夜城五日行程单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11747701244Ca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双飞或双高或一飞一高</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1.全程0购物0自费景点0必坐交通0必销套餐0套路；
                <w:br/>
                2.打卡大唐不夜城、漫步明城墙，与历史对话；
                <w:br/>
                3.西安段入住携程4钻酒店；
                <w:br/>
                4.嘉兴地区组团、含接送、满16人安排全陪导游。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双高五日游
                <w:br/>
                成人：4399元/人
                <w:br/>
                65周岁以上：4099元/人
                <w:br/>
                中童：2499元/人(14周岁以下儿童占座、高铁儿童票、保险、导服，不含门票及景交、不含床位及早餐）
                <w:br/>
                小童：1699元/人(6周岁以下儿童占座、保险、导服，其余产生自理）
                <w:br/>
                <w:br/>
                一飞一高五日游
                <w:br/>
                成人：4999元/人
                <w:br/>
                65周岁以上：4699元/人
                <w:br/>
                中童：3499元/人(12-14周岁以下儿童占座、高铁儿童票、保险、导服，不含门票及景交、不含床位及早餐）
                <w:br/>
                中童：2999元/人(6-12周岁以下儿童占座、高铁儿童票、保险、导服，不含门票及景交、不含床位及早餐）
                <w:br/>
                小童：2599元/人(6周岁以下儿童占座、保险、导服，其余产生自理）
                <w:br/>
                <w:br/>
                双飞五日游
                <w:br/>
                成人：5599元/人
                <w:br/>
                65周岁以上：5299元/人
                <w:br/>
                儿童：3599元/人(12周岁以下儿童占座、保险、导服，不含门票及景交、不含床位及早餐）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嘉兴各地—机场或高铁—西安
                <w:br/>
              </w:t>
            </w:r>
          </w:p>
          <w:p>
            <w:pPr>
              <w:pStyle w:val="indent"/>
            </w:pPr>
            <w:r>
              <w:rPr>
                <w:rFonts w:ascii="微软雅黑" w:hAnsi="微软雅黑" w:eastAsia="微软雅黑" w:cs="微软雅黑"/>
                <w:color w:val="000000"/>
                <w:sz w:val="20"/>
                <w:szCs w:val="20"/>
              </w:rPr>
              <w:t xml:space="preserve">
                指定地点集合送站出发—— 乘坐飞机/高铁（二等座）前往【西安】，古称长安，中国四大古都之一，联合国教科文组织于1981年确定的“世界历史名城”，是中华文明和中华民族重要发祥地之一，文化底蕴浓厚，历史上十三个王朝在此建都，留下了丰富的历史文化遗产。自由活动可以品尝丰富的陕西地方名小吃可游逛市中心钟鼓楼广场、此处是西安市中心、明城墙内东西南北四条大街的交汇处、是中国现存钟楼中形制最大、保存最完整的一座、旁边鼓楼后北院门内名族风味小吃及一条街汇集了陕西历史悠久的回民及部分汉族小吃、羊肉泡馍、粉蒸肉、贾三灌汤包子、烤牛羊肉串、麻酱凉皮、涮牛肚等上百种各色小吃、定能让您大快朵颐、尽兴而归!还可到网红店—陕拾叁，试试油泼辣子冰淇淋，豆腐冰淇淋，定能让您记忆深刻！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西安--兵马俑--唐.华清宫--大唐不夜城
                <w:br/>
              </w:t>
            </w:r>
          </w:p>
          <w:p>
            <w:pPr>
              <w:pStyle w:val="indent"/>
            </w:pPr>
            <w:r>
              <w:rPr>
                <w:rFonts w:ascii="微软雅黑" w:hAnsi="微软雅黑" w:eastAsia="微软雅黑" w:cs="微软雅黑"/>
                <w:color w:val="000000"/>
                <w:sz w:val="20"/>
                <w:szCs w:val="20"/>
              </w:rPr>
              <w:t xml:space="preserve">
                早餐后乘车前往临潼（车程约1小时），游览世界八大奇迹之—【秦始皇兵马俑博物院】（已含门票+耳麦，游览时间不少于2.5小时）：参观 1、2、3号俑坑，铜车马展厅，秦始皇陵；领略秦始皇地下军阵气势磅礴风采。寻找与自己最相像的那张中国脸！感叹这支埋葬在2300年前规模宏大地下军团，有着世界上最大的考古青铜器及秦始皇的车马铜车马，领略地下军团披坚执锐、军容严整、磅礴的气势。中餐后游览全国重点文物保护单位,国家首批AAAAA级旅游示范景区【唐· 华清宫】（已含门票+景交+耳麦，游览时间不少于1.5小时）：华清池亦名华清宫，位于唐华清宫遗址之上的一座皇家宫苑，东距西安30公里,南依骊山，北面渭水。因其亘古不变的温泉资源、唐明皇与杨贵妃的爱情故事、西安事变发生地以及丰厚的人文历史资源而成为中国著名的文化旅游景区。
                <w:br/>
                行程结束后乘车返回西安，游览西安会客厅，古都西安文化地标，亚洲最大的音乐喷泉广场【大雁塔北广场】（游览时间不少于0.5小时）：西安的夜晚是绚丽多彩的，这在大雁塔北广场上最能体会。大雁塔旁的音乐喷泉号称亚洲规模最大的音乐喷泉，通过千变万化的喷泉造型，结合五颜六色的彩光照明，来反映音乐的内涵及音乐的主题，25分钟的表演充分展示了西安的历史文化，是西安市区夜晚最迷人的风景。广场上还有诸多雕塑群景观，民俗风情、戏曲文化等等，尽显唐文化和地域特色。后步行前往南广场【大唐不夜城】（游览时间不少于2小时）：大唐不夜城以盛唐文化为背景，以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 漫步于唐韵市井氛围之中，感受大唐开元盛世繁华气度！实时集合返回入住酒店休息！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西安博物院--黄河壶口瀑布
                <w:br/>
              </w:t>
            </w:r>
          </w:p>
          <w:p>
            <w:pPr>
              <w:pStyle w:val="indent"/>
            </w:pPr>
            <w:r>
              <w:rPr>
                <w:rFonts w:ascii="微软雅黑" w:hAnsi="微软雅黑" w:eastAsia="微软雅黑" w:cs="微软雅黑"/>
                <w:color w:val="000000"/>
                <w:sz w:val="20"/>
                <w:szCs w:val="20"/>
              </w:rPr>
              <w:t xml:space="preserve">
                早餐后参观【西安博物院】（参观时间不少于1.5小时）：西安博物院位于今西安城南，占地约245亩，由博物馆区、唐小雁塔荐福寺历史名胜区、园林游览区三部分组成，是陕西省西安市的一座集博物馆、名胜古迹、城市园林为一体的博物馆。以展示的珍贵文物，唐代千年古塔、悠扬的雁塔晨钟、秀丽的园林景观而闻名。在国内博物馆中独树一帜。参观结束后乘车前往宜川（车程约4.5小时）。抵达后游览世界上含沙量最高、母亲河上最为雄浑壮阔的【黄河壶口瀑布】（已含门票+景交，游览时间不少于1小时）：感受“黄河之水天上来”， 我们带您深度畅游壶口，让您有足够的时间感受母亲河的魅力和满足摄影爱好者的需求。壶口瀑布，国家级风景名胜区，国家AAAA级旅游景区，国家地质公园。 东濒山西省临汾市吉县壶口镇，西临陕西省延安市宜川县壶口乡，为两省共有旅游景区。壶口瀑布是中国第二大瀑布，世界上最大的黄色瀑布。在水量大的夏季，壶口瀑布气势恢宏;而到了冬季，整个水面全部冰冻，结出罕见的巨大冰瀑。 行程结束晚餐后安排入住酒店休息！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壶口或宜川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壶口--西安--明城墙--永兴坊
                <w:br/>
              </w:t>
            </w:r>
          </w:p>
          <w:p>
            <w:pPr>
              <w:pStyle w:val="indent"/>
            </w:pPr>
            <w:r>
              <w:rPr>
                <w:rFonts w:ascii="微软雅黑" w:hAnsi="微软雅黑" w:eastAsia="微软雅黑" w:cs="微软雅黑"/>
                <w:color w:val="000000"/>
                <w:sz w:val="20"/>
                <w:szCs w:val="20"/>
              </w:rPr>
              <w:t xml:space="preserve">
                早餐后乘车返回西安。参观气势磅礴的古代军事防御工事【明城墙】（游览时间不少于1.5小时）：是中国现存规模最大、保存最完整的古代城垣 。往来穿梭的人流，都只为，一睹这六百年前建筑艺术的杰作，抑或是在城墙上，俯瞰城墙内外两层新老城区的差异，一边是飞檐斗拱，动辄就拥有着百年历史的古屋旧宅，一边则是日新月异、高楼林立、车流如织的现代化 西安新城 。城墙内人们习惯称为古城区，在城墙上走一走，扭头望一望城墙下的这些百年老宅，一眼千年，此刻的西安，即长安。之后前往非物质文化美食街网红【永兴坊】（游览时间不少于1小时）：这里被誉为吃货们的美食天堂，没有重复的店面，没有加盟店，都是西安本土出名的老店或开的分店：咸阳过来开的面馆，潼关过来做的肉夹馍，陕北横山炖的羊肉……永兴坊的地道美食，在这里将陕西美食一网打尽。“摔上一碗酒，山都抖一抖”，在西安永兴坊，五元一碗的摔碗酒吸引了各地游客不远万里前来打卡。最后乘车至西安市中心【钟鼓楼广场】（游览时间不少于1小时）：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西安--机场或高铁--返程
                <w:br/>
              </w:t>
            </w:r>
          </w:p>
          <w:p>
            <w:pPr>
              <w:pStyle w:val="indent"/>
            </w:pPr>
            <w:r>
              <w:rPr>
                <w:rFonts w:ascii="微软雅黑" w:hAnsi="微软雅黑" w:eastAsia="微软雅黑" w:cs="微软雅黑"/>
                <w:color w:val="000000"/>
                <w:sz w:val="20"/>
                <w:szCs w:val="20"/>
              </w:rPr>
              <w:t xml:space="preserve">
                根据返程大交通时间送飞机或高铁二等座返回，结束行程！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1.交通：上海/苏州-西安单程或双程高铁二等座，上海/杭州-西安单程或双程飞机，当地空调旅游车（保证1人1正座），嘉兴各地至机场/高铁站空调旅游车往返接送；
                <w:br/>
                2.门票：以上景点首道门票（含兵马俑、唐华清宫、黄河壶口瀑布、大唐不夜城、明城墙、西安博物馆、永兴坊等景点）；
                <w:br/>
                3.住宿：西安市区携程4钻酒店3晚+宜川或壶口携程三钻酒店住1晚（含早）（补房差700元，减房差600元不含早）；
                <w:br/>
                4.用餐：含4早+3正餐（正餐30元／人，正餐按10人一桌八菜一汤，人数增减菜量酌情调整）；
                <w:br/>
                5.导游：地方导游服务，满16人安排全程导游服务；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2.当地娱乐活动推荐：西安仿唐歌舞：《驼铃传奇秀》或《复活的军团》或《西安千古情》：298元／人起；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13.本行程是散客班，15人成团，少于15人，转为下个班次，敬请谅解。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2025-08-19T21:31:19+08:00</dcterms:created>
  <dcterms:modified xsi:type="dcterms:W3CDTF">2025-08-19T21:31:19+08:00</dcterms:modified>
</cp:coreProperties>
</file>

<file path=docProps/custom.xml><?xml version="1.0" encoding="utf-8"?>
<Properties xmlns="http://schemas.openxmlformats.org/officeDocument/2006/custom-properties" xmlns:vt="http://schemas.openxmlformats.org/officeDocument/2006/docPropsVTypes"/>
</file>