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【梦之旅】越野仙踪.呼伦贝尔双飞6日（4人一车，私家小团）行程单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11750232928fN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1.特别体验：大型马术实景演出、华俄后裔家访品俄式下午茶、篝火晚会、喂小羊俄罗斯大马戏、草原射箭、骑马驰骋；
                <w:br/>
                2.甄选酒店：呼和诺尔湖畔 - 360°草原观景房车草原豪华蒙古包、俄罗斯木刻楞城市4钻豪华酒店、满洲里套娃城堡酒店。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8月19日
                <w:br/>
                成人：7180元/人
                <w:br/>
                儿童：5880元/人（包含：机票、车费、餐费、保险、导服。不含：床位、早餐、门票）
                <w:br/>
                <w:br/>
                4 人一辆车，不足需补车位费：需补车位费 1050 元/车位费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嘉兴各接送点集合出发至机场，前往在美丽如画恍如时间静止的两国边境风光中前往素有亚洲之窗的满洲里。接机后安排入住酒店。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参考：福润兴、鑫有谊、罗曼假日酒店或同级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沿着【醉美边防公路】从黑山头到满洲里的904县道，被游客称为最美边防公路，沿途有辽阔的大草原、界河湿地风光、明珠般的湖泊，有成群的牛羊在蓝天白云下，运气好时，还可以遇到群马奔腾的壮观场面。
                <w:br/>
                【呼伦贝尔草原那达慕】：大型马术实景演出，观看大型民族竞技表演（演出时长不少于50分钟）：草原为根、马者为魂，人马合一、马为舞者！系蒙古马术表演为主，包含套马赛马及搏克等多种项目，享受一场精彩绝伦的的视觉盛宴
                <w:br/>
                【彩云之巅186彩带河】（游览时间不少于1个小时）：登上山岗，眼前的景色犹如一条条玉带画出了一道道优美的弧线，或许你会翩翩起舞。在这里，你更可以自费体验射箭、高尔夫、滑草、草原摩托车，碰碰球、滑草道等各项游乐活动。备注：如遇政府修路此道路无法通行，导致186彩带河景区无法参观，则调整至哈乌尔景区，请了解。后乘车前往【黑山头镇】：边境地带的一个古老的小镇，这里记录了草原游牧民族的历史与文化，也成为了独具特色的少数民族聚集地，途经“美女部落、黄金家族”的弘吉剌部部落草原这里是成吉思汗家族厉兵秣马的广袤草原，黑山头是三河马的产地，三河马以外貌清秀、动作灵敏、奔跑速度快闻名。前往【草原在这里景区】（游览时间不少于2个小时）：开启宫崎骏的夏天，草原和谐号轨道观光小火车（15分钟）靓丽的车身给无垠的草原增加了一抹跳动的色彩，草原和谐号火车运行中清风拂面，可以尽情的呼吸大自然的气息，远远地看到了穿行于草原上的小火车，沿途是蓝天绿地美不胜收，仿佛走进了宫崎骏的童话世界。梦幻小火车伴随着鸣笛声从一望无际的草原中间慢慢的驶向云端，远离城市喧嚣、放飞自我。【篝火晚会】（赠送）草原之行，不可缺少的项目哦！燃烧的篝火，欢快的舞曲，腾飞的火焰，热情的欢呼，沸腾的人群……尽情狂欢！这一刻将成为心中永远抹不去的一道艳丽的霞光。晚入住草原星空蒙古包。
                <w:br/>
                【温馨小贴士】
                <w:br/>
                1.篝火晚会为赠送项目如遇特殊天气或防火期取消费用不退（防火期一般为4-6月，9月1日-11月，以国家政策为主）；
                <w:br/>
                2.行程中赠送娱乐项目如遇到景区原因不开放或自身原因不参加，不退不换。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参考：通古斯布里亚特星空包或瑞鑫牧野轻奢包或同级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早餐后，在呼伦贝尔大草原美景里骑马穿越，真是一种享受。牧野骑行，赠送骑马体验（ 赠送体验时间不少于30分钟 ，含护具+保险，学习马术知识，掌握骑马技术）：上马前专业讲解骑马技巧，配备专业的头盔、马甲等保障安全，马师骑着马跟随前后保障安全，确保马匹不会乱跑奔腾。低速行进，安全又有体验，培训骑马要领，呼伦贝尔大草原上，悠闲自得的骑着马，去吹吹草原上的风，一定是久居都市的人们所期盼的，那就来吧，纵马骑行驰骋在草原上，那一刻，放飞的一定不只是梦想。
                <w:br/>
                骑马体验须知：
                <w:br/>
                1、一定要带好头盔、防护背心等防护用品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不走寻常路，尽享边境风光】沿额尔古纳河中俄界河行走，穿越水墨、九卡、八卡、七卡、六卡、太极圈、五卡、黑山头（此地带为边防线）行走在边境线上，感受一眼望两国的美丽风光。行走在边境线上，感受一眼望两国的美丽风光，欣赏到乌兰山下额尔古纳河的旖旎风光，天然太极八卦图，远眺俄罗斯边境村庄，感受祖国山河之壮美。体验“落霞与孤鹜齐飞，江水共长天一色”的壮观景致。【油菜花海】（7-8月可观赏以花期为准）片片草原片片花海一路风光无限，让您体验到舟行碧波上人在画中游。摄影优选：奥洛契太极岛庄园-世界上最大的农作物太极八卦图景观（游览时间不少于1.5小时）：在中国北方俄罗斯边陲，有个一眼望不到尽头的私家花园—奥洛契庄园，这里三面被俄罗斯环抱, 是北纬 51 度的最佳摄影天堂，更是花的海洋。（6 月-10 月几乎每隔十天就有新的花开放，不同季节可以欣赏到不同美景）各种鲜花肆无忌惮的开放，静享清新空气、阳光雨露和美丽花海。俄罗斯国花+向日葵花海+世界最大色彩太极八卦图+阳光花屋+中俄界石+玻璃栈道+植物迷宫。私属享受自然静谧 下午茶（体验时间不少于30分钟）：浮云为衬，天空为幕，在私属的天幕下，享受微风、清新的空气、大自然的拥抱，品道地的列巴和奶干，配一杯红茶或草原酸奶，野趣与浪漫的碰撞，享受大自然的户外美学，享受这个静谧时刻。【中俄后裔-俄罗斯族民族乡·室韦】 小镇与俄罗斯隔河相望。地道的俄餐和西式建筑使小镇洋溢着浓郁的俄罗斯风情，让你不出国门便能领略俄罗斯异域风情。不仅如此，这里还是蒙古族的发祥地，现仍保存有大小建筑遗址10余座，具有深刻的历史文化内涵。秀丽的自然风光则将这座边陲小镇装点的如童话一般，让人流连忘返。夜宿俄罗斯族小镇【独特乡村田园可爱木屋】（纯松木建筑的木屋，属于俄式风格）。尽情玩耍后，回到酒店美美的睡上一觉。
                <w:br/>
                【温馨小贴士】
                <w:br/>
                1、木刻楞为木质结构，具有冬暖夏凉的优点，缺点是不太隔音，可以带上耳塞睡觉。
                <w:br/>
                2、室韦当地是华俄后裔聚集之地，饮食以及住宿环境属于俄罗斯族风俗大家记得带好一次性用品以备不时之需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室韦民族乡
                <w:br/>
                参考：圣彼得庄园、套娃花园、套娃小镇或同级 独立卫浴双标间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室韦的美，看日出是最好的方式。呼吸着弥漫青松香的空气，踏着雾气氤氲的露水，听着“哞哞咩咩”的牛羊声，日出时分的光影打在原野之上，形成独特的剪影，碧草绿水都染上了金黄，美得像一幅画。
                <w:br/>
                早餐后，游【额尔古纳国家湿地公园AAAA】（游览时间不少于1.5小时）：欣赏亚洲最美的湿地（含电瓶车）。内蒙古额尔古纳国家湿地公园，占地12072公顷，对游客开放的区域占总面积的16%，设有返璞归真、历史沧桑、黑森林岛、生命感悟、翠木葱茏、鸟岛、罕达盖、湿地花海8处观光景点，其中鸟岛-罕达盖是公园的精品景点，可以在此登高远眺，俯瞰湿地全貌。【访问俄罗斯家庭】走进俄罗斯第三代家庭了解俄罗斯族民俗文化（时间不少于1个小时）：一起去到俄罗斯民族爷爷奶奶家里做客，体验俄罗斯民族列巴蘸盐的欢迎仪式，听着俄罗斯大爷大妈美妙的手风琴音乐，享用着他们为我们精心 准备的奶茶、美食，走进这个一家四代三民族的家庭，体验有趣的俄罗斯民族小游戏。
                <w:br/>
                穿越：丰田霸道极致穿越呼伦贝尔草原核心区+伊利奶源的黄金牧场【莫日格勒河】（体验时间不少于1.5小时）：被老舍先生誉为“天下第一曲水”的莫日格勒河-曲水云天贯穿整个草原深处，这里曾进行过呼伦贝尔马文化中史无前例的盛会—万马奔腾，它的气势磅礴吸引了广大游人的到来。走蒙古民族游牧迁徙走过的路,弯弯曲曲的河水，成群的牛羊，点点的蒙古包，构成的完美草原风情画卷。
                <w:br/>
                【摄影爱好者的天堂】：呼和诺尔景区-综艺节目“妻子的浪漫旅行”拍摄地（游览时间不少于1个小时）：位于著名的呼伦贝尔草原腹地呼和诺尔湖畔，“呼和诺尔”蒙古语意为“蓝色的湖”。呼和诺尔草原是呼伦贝尔大草原的代表呼和诺尔之美，美在她的纯净无瑕。更是热门综艺“妻子的浪漫旅行拍摄打卡地”
                <w:br/>
                【宿：草原湖畔360°湖畔观景房车-全景天窗-野奢格调-此景绝不虚行】完美融合自然生态和旅居空间，内部环境温馨，让游客得以尽享呼和诺尔的湖光天色，躺在床上欣赏湖畔的日升日落、月夜星空。清晨漫步大草原湖边，牛羊相伴，野趣十足；您的草原美宿优享。
                <w:br/>
                【温馨小贴士】
                <w:br/>
                1、当天体验草原野奢住宿，房车设备齐全，热水、空调、电视、WIFI应有尽量，全景天窗360°观景，绝对是草原上最顶级感受；
                <w:br/>
                2、房车住宿数量有限，如遇临近预订房车已满，则调整至海拉尔市区入住当地五星（携程4钻）标准酒店。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呼和诺尔星空房车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早餐后，体验：草原娱乐天花板——牧场民俗全体验（赠送）走进草原私家牧场体验草原民俗等系列营地活动让你嗨翻天（体验时间不少于1.5小时）：
                <w:br/>
                ①草原彩色油桶“小火车”穿越草原腹地，独特的造型，拉风的车身，一定可以刷爆您的抖音快手，让您成为整个草原“最靓的仔”；
                <w:br/>
                ②穿蒙古族服饰、美翻你的朋友圈、草原蒙古射箭；
                <w:br/>
                ③品尝蒙古族特色奶食品（现熬制蒙古奶茶、炒米、蒙古饼干、奶片、奶条等）；
                <w:br/>
                【移动的蒙古包】吉思汗一生戎马，征战南北，气势磅礴，所向披靡，征战过程中乘坐的战车就叫做蒙古行军大帐。历史来到今天，为客人更换色彩鲜艳、特色的蒙古服饰，伴随着非物质文化遗产：悠扬的呼麦、马头琴曲、豪迈的歌声，乘坐行军大帐驶向大草原深处，踏过长生天护佑的草原，欣赏草原的辽阔与壮美。【抖音打卡景区：套娃景区】：它是以满洲里和俄罗斯相结合的历史、文化、建筑、民俗风情为理念，景区内独有的欧式建筑让您身临其境，仿佛置身于俄罗斯，在室外高科技游乐场挑战十余项大型游乐设施，在 6D 球幕飞翔影院开启你的奇幻之旅。【国之瑰宝—俄罗斯大马戏】（含大马戏门票1次，具体开放时间以景区公示为准，如遇景区不开放不退费，观看时间不少于60分钟）：从俄罗斯邀请世界顶级大马戏演出团队，顶尖设备和先进的表演场地，特设驯兽、死亡飞轮、皇家马术、摩托飞球等高难度表演节目。惊险、刺激、滑稽、神秘等多种体验，让您感受全球顶级马戏的真正魅力。【夜间实景演绎】：（景区赠送，根据景区开放具体时间为准）大型音乐喷泉水秀结合声光电高科技元素，来自俄罗斯、蒙古国歌舞演员激情表演，近距离品鉴异域文化艺术的绚丽多姿。晚宿满洲里网红酒店-套娃城堡酒店：入住套娃，满目皆是套娃 犹如梦幻中的感觉。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参考：套娃城堡酒店2-3号楼（如遇临时预订套娃满房 则调整为携程4钻同级酒店）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早餐后，【穿越风车公路-遇见“蒙古之海”呼伦湖】（游览时间不少于1.2小时）：追忆呼伦湖美丽传说 ，这里是中国第五大内湖 ，第四  大淡水湖。 与贝尔湖为姊妹湖，像一颗晶莹硕大的明珠，镶嵌在呼伦贝尔草原上。看着那望不到边界的湖水被风吹起 阵阵浪花 ， 也会觉得这就是一片海 ，它的宽广无边能让人瞬间敞开胸怀，还可以躺在柔软的沙滩上进行阳光浴、湖沙浴。外观【国门】（参观时间不少于30分钟）：现在的满洲里国门为第五代国门，雄伟而庄重。外观【北疆明珠观光塔 】（参观时间不少于30分钟）：北疆明珠观光塔坐落在国家5A级旅游景区满洲里市国门边境游区国门景区内，建筑面积1.4万平方米，总高度208米，这里是集观光、娱乐、休闲、餐饮、购物于一体的旅游综合体项目。【满洲里最新打卡地：草莓熊广场】（游览时间不少于30分钟）：该公园是观赏满洲里市区最佳的观赏点，对面的北湖水天一色。广场中央有一个巨大的憨态可掬的粉色“草莓熊”，这里是满洲里最新的网红打卡地之一。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1.交通：杭州-满洲里往返机票经济舱，接送机/站根据人数安排车型；当地全程丰田霸道越野车或坦克300越野车；
                <w:br/>
                2.门票：以上景点首道门票（游客持优惠证件或自愿放弃入园，门票费用不退；不含小门票、景区里的电瓶车等小交通及娱乐项目）；
                <w:br/>
                3.住宿：以上行程所列酒店住宿费用，如遇满房则调整为同级酒店（单人补房差1500元/人）；
                <w:br/>
                4.用餐：全程5早餐 ， 其他餐敬请自由选择自费消费 ；
                <w:br/>
                5.导游：司机兼领队、向导服务；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2.儿童门票及景交价格参考：1.2-1.4米儿童补门票：378元/人，1.2米以下：145元/人，实际以当地收费为准；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2025-07-05T15:40:55+08:00</dcterms:created>
  <dcterms:modified xsi:type="dcterms:W3CDTF">2025-07-05T15:40:55+08:00</dcterms:modified>
</cp:coreProperties>
</file>

<file path=docProps/custom.xml><?xml version="1.0" encoding="utf-8"?>
<Properties xmlns="http://schemas.openxmlformats.org/officeDocument/2006/custom-properties" xmlns:vt="http://schemas.openxmlformats.org/officeDocument/2006/docPropsVTypes"/>
</file>