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3.0385164051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【东部】上海海昌海洋公园、奥特曼主题馆一日行程单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21754117614hZ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1.亲子海洋主题乐园，了解海洋动物，观看“海上霸主”《虎鲸科普秀》；
                <w:br/>
                2.打卡全球首个奥特曼主题馆；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成人：268元/人
                <w:br/>
                中童（1.0-1.4米（含）或3周岁（含）-11周岁（含））：168元/人
                <w:br/>
                小童：100元/人（1.0米以下或3周岁以下，仅含车费、保险、导服，其余产生自理）
                <w:br/>
                报名时请提醒游客当天务必携带本人身份证！
                <w:br/>
                请游客在报名时务必确认好儿童的身高，1.0－1.4米之间的儿童如果现场发现超高，现场需补差价120元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各接送站点集合出发前往上海海昌海洋公园，游览【上海海昌海洋公园】(游览时间不少于4.5小时）,位于东海之滨，滴水湖畔，地处长三角旅游核心目的地，海港、空港、铁路、公路、内河“五龙汇聚”，拥有独特区位交通优势。总用地面积约为29.7公顷。作为国家4A级旅游景区，上海海昌海洋公园分为人鱼海湾、极地小镇、冰雪王国、海底奇域、海洋部落五大主题区，拥有虎鲸剧场—《虎鲸科普秀》、海象剧场—《海狮特快》、海豚剧场—《海豚恋曲》、冰山剧场-《白鲸之恋》、火山剧场-《人鱼童话》等六大明星剧目；设有南极企鹅馆、海兽探秘馆、冰山北极馆、海底世界馆、火山鲨鱼馆、珊瑚水母馆六大动物展示场馆，内有北极熊、帝企鹅等三万余只珍稀海洋动物；更有火山漂流、海豚过山车、时空缆车、深海奇航、天幕影院、超感4D影院等十大游乐设施设备；全新上线的全球首个奥特曼主题娱乐区包含全球首个奥特曼主题馆、全国首家奥特能量站、全国首个奥特曼电音广场、全国首家奥特曼剧场-冰封剧场、全国首家奥特曼主题餐厅等，观赏吃购娱一站解锁。返回各接送站点，结束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平湖文化馆南门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嘉善图书馆西侧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海盐体育馆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1.交通：空调旅游车（保证1人1正座）；
                <w:br/>
                2.门票：以上景点首道门票；
                <w:br/>
                3.导游：全程导游服务；
                <w:br/>
                4.保险：平安境内旅意自定义产品(浙分)；
                <w:br/>
                5.赠送：矿泉水1瓶/人.天。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1.用餐自理;
                <w:br/>
                2.园内二次收费项目：时空缆车票价为29元／人／双程、奥特曼冰封剧场演出需购买奥特曼场馆内餐厅或商品148元／份的指定套餐赠演出券。
                <w:br/>
                3.旅游过程中发生的旅游者个人费用；
                <w:br/>
                4.自由活动期间产生的费用；
                <w:br/>
                5.合同及说明书未约定旅行社支付的其他费用。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1.以上行程遇有特殊情况，我公司在不减少景点前提下，征得旅游者同意后可根据实际情况调整行程先后顺序。
                <w:br/>
                2.出发时成人请带好有效身份证原件，小孩无身份证的请带上户口本原件；
                <w:br/>
                3.因气候或交通延阻、罢工、公共交通故障、延误、取消或更改时间等不可抗力原因所引致的游览变化和景点减少,本社只负责退景点门票差额,不承担由此造成损失和责任；
                <w:br/>
                4.游客报名时请主动告知身体健康情况；年满60周岁的老年人报名参团旅游，应当如实填写身体健康状况、个人通讯方式和紧急联络人等信息，75周岁以上的老年人宜由成年家属陪同参团；
                <w:br/>
                5.请游客准时到达集合地点，过时不到者，做自动退团处理，赔偿座位费；乘坐汽车请全程配带安全带，不在行驶途中走动，不吃气味重及带尖锐刺（如关东煮）的食品；
                <w:br/>
                6.出行时间如有变更，我社会提前与客人联系，请务必保持电话畅通。如出发前一天19：00前未收到导游短信联系，请与报名社联系；
                <w:br/>
                7.散客班线因各地拼团， 各地的均有免费接送车安排，如在接返过程有等候现象，敬请谅解；
                <w:br/>
                8.本行程是散客班，15人成团，少于15人，转为下个班次，敬请谅解。
                <w:br/>
                9.景区内部分游玩项目受天气因素影响较大，如天气原因，景区会适当关闭一些游玩项目，建议行前关注景区当地天气情况
                <w:br/>
                10.景区内部分项目要求：（1）患有高血压、心脏病、精神病、癫痫病等疾病者；严重恐高及心理障碍者；严重晕车者；骨质疏松者；孕妇、习惯性脱臼、颈椎胸椎腰椎受伤经历，半年内大手术者及饮酒者谢绝参与；（2）签署风险告知书后方可参玩（未成年儿童需监护人共同签署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1.如有晕车的，请自行准备好晕车药，并根据说明提前服用；
                <w:br/>
                2.旅途中游客在外饮食请注意饮食卫生安全；
                <w:br/>
                3.旅途漫漫，文明相伴。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2025-08-19T16:41:11+08:00</dcterms:created>
  <dcterms:modified xsi:type="dcterms:W3CDTF">2025-08-19T16:41:11+08:00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