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MSC荣耀号海陆空行程单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20250907-14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在指定地点和时间集合，统一办理登船手续，搭乘 MSC 荣耀号邮轮，奢享邮轮，驶向日本东京。
                <w:br/>
                邮轮预计19:00离港（预计中午12：00开始登船）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午餐：视情况而定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今日邮轮全天航行于海上。您可享受一个没有 MORNING CALL 的早晨，或是迎着晨曦参加晨间健行活动，蓝色的大海向您徜开了神秘的面纱! 今日您可在豪华巨轮上轻松愉快的享受现代化的游乐设施：大剧院、夜总会、歌舞厅、酒吧、游泳池、健身房、赌场、儿童乐园、美容院、免税商店街等。极目之处尽是蓝天白云及无垠大海，悠然的享受航海日的惬意，正是此行最得意的的享受! 邮轮上为您精心安排精彩节目正在上演，绝对让您不虚此行。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今日邮轮全天航行于海上。您可享受一个没有 MORNING CALL 的早晨，或是迎着晨曦参加晨间健行活动，蓝色的大海向您徜开了神秘的面纱! 今日您可在豪华巨轮上轻松愉快的享受现代化的游乐设施：大剧院、夜总会、歌舞厅、酒吧、游泳池、健身房、赌场、儿童乐园、美容院、免税商店街等。极目之处尽是蓝天白云及无垠大海，悠然的享受航海日的惬意，正是此行最得意的的享受! 邮轮上为您精心安排精彩节目正在上演，绝对让您不虚此行。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依次排队下船观光【台场】（约40 分钟），位于东京都东南部东京湾的人造陆地上，是东京最新的娱乐场所集中地，受到人们尤其是年轻人的青睐。它是东京都引人注目的经济亮点，也是东京新兴的旅游旺地。在这里，你可以观赏东京湾的迷人景观。其中位于台场海滨公园的世界上第三尊自由女神像，已成为台场的地标之一【浅草寺】(约 60 分钟)，浅草寺为日本观音寺总堂。东京最著名、最古老的寺庙，也是日本的门脸、浅草的象征。寺内有一座在公元628 年偶然被当地渔民打捞的观音金像，周围有雷门、五重塔等著名古迹。【银座】（约 60 分钟）银座日本最具代表性的繁华商圈，与巴黎香榭丽舍大街、纽约第五大道齐名，是世界三大繁华购物街之一。银座共有 8 条大街，中央大街贯通一丁目到八丁目，其中四丁目的十字路口最繁华。这里聚集了爱马仕、路易威登等世界顶级大牌的旗舰店以及银座三越、和光等高档百货商场等。行程游览结束后，大巴返回邮轮休息。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东京-富士
                <w:br/>
                   邮轮预计8:30，在领队的带领下依次排队下船后乘车前往富士地区【富士山】（远观） 富士山从山脚到山顶，共划分为 10 个阶段这里的景色一年四季随季节变化而不同，日出日落，气候变化，都会令富士山瞬间呈现不同的身影，千姿百态。【忍野八海】 忍野八海日本山梨县山中湖和河口湖之间忍野村的涌泉群，因为错落有致地散布着八个清泉“忍野八海”故而得名且名扬四方。据说忍野八海在 1200 年前就有了，是富士山融化的雪水流经地层过滤而成的八个清澈的淡泉水，平均水温约摄氏 13 度，水质清冽甘甜，被誉为“日本九寨沟”，是忍野地区指定的国家自然风景区，1985 年入选“日本名水百选”。为国家指定天然纪念物、名水百选、新富岳百景之一。其秀丽的田园风光，池水波光潾潾与美丽的富士山合为一体，其情其景，美不胜收。夕阳的余晖镀在一面面明镜似的水池上，晃然灿然，如梦如幻，池池相连，溪溪相通，处处小桥，家家阁楼，户户绿树，犹如一幅镜中画，引来无数摄影家前来捕捉富士山与忍野村的自然美景。【山中湖白鸟之湖】山中湖位于海拔一千公尺富士山最近的山中湖畔，地质凹入自然形成，是富士五湖中最大的湖泊，也是富士五湖中最高的一湖。山中湖水与富士山交相辉映，其美景受到众多游客的喜爱，堪称是大自然的杰作。山中湖长年碧绿的海水，美不胜收，让人大叹大自然的神奇奥妙。【民意店】位于富士山脚下的礼品店，在此可以挑选心仪商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
                <w:br/>
                  酒店早餐之后，乘车前往京都【清水寺】（约 60 分钟）清水寺是京都最古老的寺院，与金阁寺、二条城并称为京都三大名胜，1994 年列入世界文化遗产名录。春季时樱花烂漫，是京都的赏樱名所之一，秋季时红枫飒爽，又是赏枫胜地。【京都抹茶体验】（约 60 分钟）亲身体验日本传统的抹茶茶道，感受抹茶带来的魅力。【平安神宫】（约 30 分钟）平安神宫是位于日本京都府京都市的神社，明治 28 年（1895 年）为纪念桓武
                <w:br/>
                天皇平安迁都 1100 周年而创建，主祭神是第 50 代桓武天皇和第 121 代孝明天皇。整座神宫包括大鸟居、神宫道、应天门、大极殿及神苑等部分，受到唐代洛阳皇宫紫微城的影响深远，有着明显的唐代中国建筑的风格【珍珠陈列馆】（约 60 分钟）， 山梨县创设了日本唯一的宝石博物馆。 2007 年从甲府市迁至河口湖重新装修开业 ，欧式的优雅建筑物，馆内陈列着世界各地收集来的稀有宝石 500 种计 3000 多个。切割过的宝
                <w:br/>
                石以及宝石和首饰，可以见识到怎样将原石研磨为璀璨夺目的宝石。特设展台上展出的 1270 公斤的原石，巨大的水晶群让人为之震撼。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奈良-大阪
                <w:br/>
                  酒店早餐之后，乘车参观游览【奈良公园】（约 60 分钟）奈良公园是日本奈良县奈良市若草山麓的都市公园，是当地的名胜。在此处可以和小鹿亲密活动。【春日大社】（约 30 分钟）春日大社是一座位于日本奈良县奈良市奈良公园内的神社。建于和铜二年。春日大社色彩明丽，与周围的自然环境和谐相融，形成了如画风景。朱红色涂漆、白墙与扁柏屋顶，不同色彩相映成趣，多年来吸引了许多摄影爱好者前来拍照。【综合免税店】（约 60 分钟）您可在此选购心仪的商品。【大阪城公园】（约 60 分钟） (不登城)丰臣秀吉 1586 年所建， 由雄伟的石墙砌造而成。风景秀丽的庭园和亭台楼阁，漫步河边，奇花异卉，满目青翠，充满诗情画意。每逢花季经常能邂逅日本当地人出游，亦是很多动漫作品场景的原型【心斋桥】（约 60 分钟）大阪最大的购物区和美食区，集中了许多精品屋、专卖店和各种美食店，从早到晚熙熙攘攘大型百货店、百年老铺、面向平民的各种小店铺鳞次栉比，人流川流不息。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返程
                <w:br/>
                  酒店早餐之后乘坐大巴，前往机场。结束行程。
                <w:br/>
                参考航班：9C8602 15:25-17:10 名古屋-上海、9C6576 12:20-13:50 大阪-上海、9C6578 15:00-16:40 大阪-上海、9C6590 15:30-17:10 大阪-上海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1.团队经济舱日本—上海国际机票；
                <w:br/>
                2.日本团签（上海领区）；
                <w:br/>
                3.MSC 邮轮荣耀号船票；
                <w:br/>
                4.邮轮船票中所包含的免费用餐,健身、娱乐等设施；
                <w:br/>
                5.全程中文领兼导服务，境外旅游巴士及外籍司机；
                <w:br/>
                6.旅行社责任险及境外旅游意外伤害保险；
                <w:br/>
                7.行程中标明包含的游览行程，当地3-4星酒店住宿及团队餐 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1.邮轮服务费18美金/每晚/每人（2 周岁以下儿童免收此费用）；
                <w:br/>
                2.1000日元的离境税，此费用离船前请直接支付给邮轮公司；
                <w:br/>
                3.邮轮上自主购物、收费餐厅、收费娱乐设施等相关费用；
                <w:br/>
                4.酒店和邮轮中内电话、传真、洗熨、收费电视、饮料、美容沙龙、水疗按摩、行李搬运等费用；
                <w:br/>
                5.护照费用、签证相关的例如未成年人公证，认证等相关费用；
                <w:br/>
                6.旅游费用不包括旅游者因违约、自身过错、自由活动期间内行为或自身疾病引起的人身和财产损失
                <w:br/>
                7.邮轮上、境外酒店，要求使用单人房住宿的差价；
                <w:br/>
                全程单人单房差 阳台：4500 元/人 内舱 3500 元/人，如遇三人，双三同价 船上三人间，陆地安排单间或拼房；
                <w:br/>
                8.陆地酒店单房差 300/人/晚；
                <w:br/>
                9.以上所含项目中没有包含的其他费用。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1.以上行程为跟团旅游线路，所有客人必须跟团队同进同出。若您需要离团需说明原因及归国日期，并交纳离团保证金 500 元/人。未报备私自离团的客人，地接社需向日本观光出入境，管理局报备(影响您日后签证及后期入境)；
                <w:br/>
                2. 外籍人士跟团需额外增加500元/人；
                <w:br/>
                3.报名即确认，需全款支付。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1.建议您准备一个可以随身携带的旅行背包，以便邮轮靠岸期间下船旅行期间使用，并携带好泳衣和太阳镜。
                <w:br/>
                2.建议男士携带至少一套正装（衬衫、领带、西裤，皮鞋），女士携带至少一套晚礼服（长裙、连衣裙），邮轮上将有 2 次船长晚宴，将谢绝穿着牛仔裤及运动鞋入内。
                <w:br/>
                3.邮轮的实际停靠时间以邮轮上每天公布的时间为准 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【景点说明】行程中未标注“入内参观”的景点均为游览外观；入内参观景点均含门票；
                <w:br/>
                【行程说明】
                <w:br/>
                可推荐升级自费项目：高原和牛 海鲜船。
                <w:br/>
                购物店 ：综合免税店，珍珠店 ，免税店
                <w:br/>
                1.如遇部分景点节假日休息或庆典等 ，本社有权根据实际情况调整行程游览先后顺序 ，以尽可能保证游览
                <w:br/>
                内容。但客观因素限制确实无法安排的 ，本社将根据实际情况进行调整 ，敬请各位贵宾理解与配合！
                <w:br/>
                2.行程景点实际游览最短时间，以行程中标注时间为准；
                <w:br/>
                3.根据国际航班团队搭乘要求，团队通常须提前 3-3.5 小时到达机场办理登机手续 ，故国际段航班在当地下午15点前（含15 点），晚间21点前（含21点）起飞的，行程均不含午餐或晚餐；
                <w:br/>
                【酒店标准】
                <w:br/>
                1.行程中所列酒店星级标准为当地酒店评定标准；
                <w:br/>
                2.日本酒店面积很小，不评星级，且相对较旧，请勿用国内标准来衡量敬请谅解；由于地域差异日本温泉重在温泉水的质量泡池 1-2 个设施简单；全程酒店均为 2 人/室 ，如您的订单产生单人尽量安排拼房不保证；
                <w:br/>
                或补齐单房差；
                <w:br/>
                3.如果因展会、酒店爆满等因素，我公司会依当时情况调整住宿城市，但是不会影响酒店星级及整体游览时间；
                <w:br/>
                【退费说明】
                <w:br/>
                1.团队在境外如遇天气、战争、罢工、地震等人力不可抗力因素无法游览 ，我社将按照旅行社协议退还未游览景点的门票费用，但赠送项目费用不退；
                <w:br/>
                2.因不可抗拒之客观原因和非我公司原因（如天灾、战争、罢工、地震等）或航空公司航班延误或取消 、
                <w:br/>
                领馆签证延误、报名人数不足等特殊情况 ，我公司会取消或变行程 ，一切超出费用（如在外延期签证费、住、食、及交通费、国家航空运价调整等）我公司会要求客人补足差价；
                <w:br/>
                3.游客因个人原因临时自愿放弃游览，酒店住宿、餐 、车等费用均不退还；
                <w:br/>
                【补费说明】
                <w:br/>
                1.如遇航空公司政策性调整机票价格 ，请按规定补交差价。机票价格为团队机票，不得改签换人退票；
                <w:br/>
                2.如果旅游目的地国家政策性调整门票或其他相关价格 ，请按规定补交差价；
                <w:br/>
                【其他说明】
                <w:br/>
                质量反馈表 ，我社处理游客意见 ，以游客交回的《团队质量反馈表》为依据 ，请您秉着 公平、公正、实事求是的原则填写《团队质量反馈表》。
                <w:br/>
                【电压参考】
                <w:br/>
                日本电压为 110 伏特两孔扁形插座，不能使用三脚及圆形插头的电器。插头上有 110-240 伏特字样的电器，不需要转换器。
                <w:br/>
                【时差参考】
                <w:br/>
                日本时间比北京时间快一小时。中国正午12时 ， 日本是下午 1 时。
                <w:br/>
                【通信】
                <w:br/>
                在日本，由于通信制式不同、手机个体差异等原因，个别手机无法使用 ，建议使用 3G 手机并在营业厅开通国际漫游服务。 在日本需要网络可以租借 wifi，机场取还，或者提前购买日本上网卡，再或者联系运营商开通漫游流量套餐。
                <w:br/>
                【兑换外币】
                <w:br/>
                在国内规模较大的中国银行出示身份证都可兑换日币，兑换率每天变动，星期六、日和公共假期都关闭；
                <w:br/>
                在日本，兑换货币须在外币兑换银行或其它合法的货币兑换场所兑换。但要比在国内银行兑换贵出较多，因此建议在国内先行兑换好 ，另外在日本的大型商场或超市可以使用印有 VISA 或者万事达标志的信用卡 , 银联卡在日本部分商场可以使用。
                <w:br/>
                【入境卡&amp;申报单】可提前填写 vjw，网址为https://www.vjw.digital.go.jp，也可以飞机上填写纸质入境表和申报单，记得带上黑色水笔哦。
                <w:br/>
                【语言文化】日语 ，但简单的英语也能沟通，日文中有不少的汉字，所以用汉字做笔谈，也可沟通。
                <w:br/>
                【季节气候】日本的气候属于温带海洋性气候，北端位于亚寒带 ，而最南端属于亚热带 ，大部分地区的雨季约在6月中旬至 7 月中旬 ，降雨量比其它时期多。春、秋两季气候较为凉爽 ，需穿外套和薄毛衣。夏季炎热，以短袖运动服装等轻便衣着为主。冬季寒冷 ，需携带轻便大衣、保暖外套或厚毛衣等。冬季【12-2 月】春季【3-5月】夏季【6-8 月】秋季【9-11 月】；
                <w:br/>
                【住宿】①外出离开酒店 ，请随身携带酒店卡片，以防万一迷路可以搭车回来。私人财务请自己保管好 ，贵重物品可存放总台保险箱 ，饭店概不负责赔偿失窃物品。
                <w:br/>
                ②酒店设施： 日本酒店房间自来水可以直接饮用，房间内有的有烧水壶，可自己烧水；大多数酒店内备有茶叶及洗漱用品（洗发液 SHAMPOO ，沐浴露 SOAP ，护发素 RINSE ，牙具、拖鞋、浴衣等） ；为避免不必要的尴尬情况 ，请勿擅取酒店内任何物品（如浴衣、拖鞋等），若需留念请向酒店购买。日本酒店房
                <w:br/>
                间相对国内均比较狭小，但是设备齐全，另外日式温泉饭店，属于日本传统温泉旅馆，规模不是很大，以泡温泉、品尝日式料理为主，体验日本传统文化。
                <w:br/>
                ③在日式旅馆洗温泉时请注意 ：进入浴池之前 ，先用热水冲身。浴池是共用的，所以应该洗净身体后再进去泡。毛巾不要带入浴池中泡在热水里，不能在浴池里使用香皂。从浴池中出来，用毛巾擦干身体。好好享受吧！ 酒后 ，心脏病 ，高血压患者或觉身体劳累不适者请不要泡温泉。
                <w:br/>
                【用餐】日餐与中餐相比，比较清淡简单， 中国游客在日本用餐可能会有不习惯之处。请贵宾有心理准备 ，此经历也是对日本习俗的一个了解。旅程中有时会遇上塞车 ，可自备一些零食，以便充饥。
                <w:br/>
                【吸烟人士】通常公共场所（包括路边）都是禁烟的。请在设有烟灰缸的吸烟区吸烟。否则可能被罚款。
                <w:br/>
                【交通规则】在日本，所有车辆都是靠左侧行驶 ，过马路时 ，请一定要遵守当地交通规则（先往右看再往左看 ), 不要闯红灯，以免发生意外。
                <w:br/>
                【出入境携带物品】①无论何种货币都可以携带进出日本。但是如果携带的是 100 万日元以上的 ，或者是与其等值的支票和有
                <w:br/>
                价证券时，则必须向海关申报。
                <w:br/>
                ②长焦距照相机和录像机必须在中国海关申报 ，以免返回时上税。
                <w:br/>
                ③旅客携带的个人用品和专业设备 ，可以在海关认为合理的内容和数量范围内免税带入日本。免税的物品以及限量 为：纸烟 400 支、烟草 500 克或雪茄 100 支、酒 3 瓶、香水 2 瓶、 以及合计时价不超过 20 万日元的礼品。
                <w:br/>
                ④19 岁或 19 岁以下的旅客不享受香烟和酒的免税限额。
                <w:br/>
                ⑤请帯齐护照、个人旅行用品 ，于指定地点准时集合。在日期间，毎作一次移动，亦请确认以上物品。
                <w:br/>
                ⑥日本是世界物价最高的国家之一（东京排名第一、大阪为第二） ，所以必须帯足电池等旅行消耗用品。
                <w:br/>
                ⑦其它应帯物品 ：雨伞、应急药品、大一寸证件照片四张及护照复印件（以防护照遗失后补办临时旅行证）。
                <w:br/>
                ⑧冬季到访日本时 ， 因为日本室内暖气足、密闭性能好 ，所以最好帯上一件穿脱方便的大衣 ，以适应室内外的温差。
                <w:br/>
                【出发前准备】个人应带的用品一览表：必备品 ：护照、身份证 现金、手表、常备药品、雨具、笔、换洗衣物；
                <w:br/>
                推荐携带：银联卡、重要证件、零食、旅游鞋、太阳镜、旅游资料、相机、电池。
                <w:br/>
                药物： 胃肠药、感冒药、晕车药、私人习惯性药物。钱币：出境(A)人民币:现金不超过 20000 元。(B)外币总值:不超过美金 5,000 元(旅行支票,汇票不计)。日本政府规定自 87.10.01起 ，不得自海外携带新鲜水果入境 ，若违反规定除水果被没收外将处 3 万至 5 万元罚款。
                <w:br/>
                中国驻日本大使馆:03-3403-3380
                <w:br/>
                中国驻大阪总领事馆:06-445-9481
                <w:br/>
                日本旅游电话 ：03-3503-4400（上午九点至下午五点）
                <w:br/>
                日本救援电话 ：0120-461997（免费）
                <w:br/>
                日本热线 ：03-3586-0110（上午十点至下午四点）
                <w:br/>
                日本驻中国大使馆:01-6532-2361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2025-08-19T21:35:26+08:00</dcterms:created>
  <dcterms:modified xsi:type="dcterms:W3CDTF">2025-08-19T21:35:26+08:00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